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0E" w:rsidRDefault="00E07D29" w:rsidP="00F0660E">
      <w:pPr>
        <w:jc w:val="center"/>
        <w:rPr>
          <w:b/>
          <w:bCs/>
          <w:sz w:val="22"/>
          <w:szCs w:val="22"/>
        </w:rPr>
      </w:pPr>
      <w:r w:rsidRPr="005674C9">
        <w:rPr>
          <w:b/>
          <w:bCs/>
          <w:sz w:val="22"/>
          <w:szCs w:val="22"/>
        </w:rPr>
        <w:t>Сообщение о существенном факте</w:t>
      </w:r>
      <w:r w:rsidR="00F84810" w:rsidRPr="005674C9">
        <w:rPr>
          <w:b/>
          <w:bCs/>
          <w:sz w:val="22"/>
          <w:szCs w:val="22"/>
        </w:rPr>
        <w:t xml:space="preserve"> </w:t>
      </w:r>
      <w:r w:rsidRPr="005674C9">
        <w:rPr>
          <w:b/>
          <w:bCs/>
          <w:sz w:val="22"/>
          <w:szCs w:val="22"/>
        </w:rPr>
        <w:br/>
      </w:r>
      <w:r w:rsidR="00F0660E">
        <w:rPr>
          <w:b/>
          <w:bCs/>
          <w:sz w:val="22"/>
          <w:szCs w:val="22"/>
        </w:rPr>
        <w:t>о решениях, принятых единственным участником</w:t>
      </w:r>
    </w:p>
    <w:p w:rsidR="00F0660E" w:rsidRDefault="00F0660E" w:rsidP="00F066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(лицом, которому принадлежат все голосующие акции) эмитента.</w:t>
      </w:r>
    </w:p>
    <w:p w:rsidR="00202F4A" w:rsidRPr="005674C9" w:rsidRDefault="00202F4A" w:rsidP="00202F4A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Сообщение о раскрытии инсайдерской информации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992"/>
        <w:gridCol w:w="1290"/>
        <w:gridCol w:w="851"/>
        <w:gridCol w:w="2835"/>
        <w:gridCol w:w="142"/>
      </w:tblGrid>
      <w:tr w:rsidR="00E07D29" w:rsidRPr="005674C9" w:rsidTr="00545433">
        <w:trPr>
          <w:cantSplit/>
        </w:trPr>
        <w:tc>
          <w:tcPr>
            <w:tcW w:w="10533" w:type="dxa"/>
            <w:gridSpan w:val="12"/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 Общие сведения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8" w:type="dxa"/>
            <w:gridSpan w:val="4"/>
          </w:tcPr>
          <w:p w:rsid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«Недвижимость пенсионного фонда»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ООО «НПФ»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8" w:type="dxa"/>
            <w:gridSpan w:val="4"/>
          </w:tcPr>
          <w:p w:rsid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620075, г.Екатеринбург, ул.Первомайская,</w:t>
            </w:r>
          </w:p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 xml:space="preserve"> д.15, оф. 801. 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1046602689748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6658196868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10013-R</w:t>
            </w:r>
          </w:p>
        </w:tc>
      </w:tr>
      <w:tr w:rsidR="008918AA" w:rsidRPr="005674C9" w:rsidTr="00545433">
        <w:tc>
          <w:tcPr>
            <w:tcW w:w="5415" w:type="dxa"/>
            <w:gridSpan w:val="8"/>
          </w:tcPr>
          <w:p w:rsidR="008918AA" w:rsidRPr="005674C9" w:rsidRDefault="008918AA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8" w:type="dxa"/>
            <w:gridSpan w:val="4"/>
          </w:tcPr>
          <w:p w:rsidR="00EC3DDD" w:rsidRPr="003C0214" w:rsidRDefault="00FF707B" w:rsidP="00EC3DDD">
            <w:pPr>
              <w:widowControl w:val="0"/>
              <w:adjustRightInd w:val="0"/>
              <w:jc w:val="both"/>
              <w:rPr>
                <w:rFonts w:cs="Arial"/>
              </w:rPr>
            </w:pPr>
            <w:hyperlink r:id="rId8" w:history="1">
              <w:r w:rsidR="00EC3DDD" w:rsidRPr="003C0214">
                <w:rPr>
                  <w:rStyle w:val="a7"/>
                  <w:i/>
                </w:rPr>
                <w:t>http://www.e-disclosure.ru/portal/company.aspx?id=14470</w:t>
              </w:r>
            </w:hyperlink>
            <w:r w:rsidR="00EC3DDD" w:rsidRPr="003C0214">
              <w:rPr>
                <w:i/>
              </w:rPr>
              <w:t xml:space="preserve"> ;</w:t>
            </w:r>
          </w:p>
          <w:p w:rsidR="008918AA" w:rsidRPr="005674C9" w:rsidRDefault="00EC3DDD" w:rsidP="00EC3DDD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3C0214">
              <w:rPr>
                <w:i/>
                <w:iCs/>
                <w:lang w:val="en-US"/>
              </w:rPr>
              <w:t>http</w:t>
            </w:r>
            <w:r w:rsidRPr="003C0214">
              <w:rPr>
                <w:i/>
                <w:iCs/>
              </w:rPr>
              <w:t>://</w:t>
            </w:r>
            <w:hyperlink r:id="rId9" w:history="1">
              <w:r w:rsidRPr="003C0214">
                <w:rPr>
                  <w:rStyle w:val="a7"/>
                  <w:i/>
                  <w:iCs/>
                </w:rPr>
                <w:t>www.npf-ek.ru</w:t>
              </w:r>
            </w:hyperlink>
            <w:r w:rsidRPr="003C0214">
              <w:rPr>
                <w:i/>
                <w:iCs/>
              </w:rPr>
              <w:t xml:space="preserve">  </w:t>
            </w:r>
          </w:p>
        </w:tc>
      </w:tr>
      <w:tr w:rsidR="00E07D29" w:rsidRPr="005674C9" w:rsidTr="00545433">
        <w:trPr>
          <w:cantSplit/>
          <w:trHeight w:val="285"/>
        </w:trPr>
        <w:tc>
          <w:tcPr>
            <w:tcW w:w="10533" w:type="dxa"/>
            <w:gridSpan w:val="12"/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2. Содержание сообщения</w:t>
            </w:r>
            <w:r w:rsidR="00F84810" w:rsidRPr="005674C9">
              <w:rPr>
                <w:sz w:val="22"/>
                <w:szCs w:val="22"/>
              </w:rPr>
              <w:t xml:space="preserve"> </w:t>
            </w:r>
          </w:p>
        </w:tc>
      </w:tr>
      <w:tr w:rsidR="00E07D29" w:rsidRPr="005674C9" w:rsidTr="00545433">
        <w:tc>
          <w:tcPr>
            <w:tcW w:w="10533" w:type="dxa"/>
            <w:gridSpan w:val="12"/>
            <w:vAlign w:val="bottom"/>
          </w:tcPr>
          <w:p w:rsidR="00695D43" w:rsidRDefault="00695D43" w:rsidP="00695D4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Pr="00695D43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695D43" w:rsidRPr="00800622" w:rsidRDefault="00800622" w:rsidP="00695D43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800622">
              <w:rPr>
                <w:i/>
              </w:rPr>
              <w:t xml:space="preserve">Единственный участник ООО «НПФ» </w:t>
            </w:r>
            <w:r w:rsidRPr="00800622">
              <w:rPr>
                <w:b/>
                <w:i/>
              </w:rPr>
              <w:t xml:space="preserve">- </w:t>
            </w:r>
            <w:r w:rsidRPr="00800622">
              <w:rPr>
                <w:i/>
              </w:rPr>
              <w:t>Акционерное общество «Спектр»</w:t>
            </w:r>
            <w:r w:rsidR="00E65724">
              <w:rPr>
                <w:i/>
              </w:rPr>
              <w:t xml:space="preserve">, место нахождения: </w:t>
            </w:r>
            <w:r w:rsidR="00E65724" w:rsidRPr="00E65724">
              <w:rPr>
                <w:i/>
              </w:rPr>
              <w:t>624092, Свердловская обл., г. Верхняя Пышма, ул. Петрова, д. 1В, каб. 20</w:t>
            </w:r>
            <w:r w:rsidR="00E65724">
              <w:rPr>
                <w:i/>
              </w:rPr>
              <w:t>,</w:t>
            </w:r>
            <w:r w:rsidRPr="00800622">
              <w:rPr>
                <w:b/>
                <w:i/>
              </w:rPr>
              <w:t xml:space="preserve"> </w:t>
            </w:r>
            <w:r w:rsidRPr="00800622">
              <w:rPr>
                <w:i/>
              </w:rPr>
              <w:t>ОГРН 1156658080435, ИНН 6686071959, в лице директора Егоровой Евгении Валерьевны, действующей на основании Устава</w:t>
            </w:r>
          </w:p>
          <w:p w:rsidR="00695D43" w:rsidRDefault="00695D43" w:rsidP="00695D43">
            <w:pPr>
              <w:adjustRightInd w:val="0"/>
              <w:spacing w:befor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Pr="00695D43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800622" w:rsidRPr="00800622" w:rsidRDefault="00800622" w:rsidP="00800622">
            <w:pPr>
              <w:pStyle w:val="ae"/>
              <w:numPr>
                <w:ilvl w:val="0"/>
                <w:numId w:val="6"/>
              </w:numPr>
              <w:tabs>
                <w:tab w:val="left" w:pos="993"/>
                <w:tab w:val="num" w:pos="1843"/>
              </w:tabs>
              <w:autoSpaceDE/>
              <w:autoSpaceDN/>
              <w:spacing w:after="0"/>
              <w:ind w:left="0" w:firstLine="567"/>
              <w:jc w:val="both"/>
              <w:rPr>
                <w:i/>
                <w:szCs w:val="24"/>
              </w:rPr>
            </w:pPr>
            <w:r w:rsidRPr="00800622">
              <w:rPr>
                <w:i/>
                <w:szCs w:val="24"/>
              </w:rPr>
              <w:t>Утвердить годовой отчет и годовой бухгалтерский баланс ООО «НПФ»</w:t>
            </w:r>
            <w:r w:rsidRPr="00800622">
              <w:rPr>
                <w:bCs/>
                <w:i/>
                <w:szCs w:val="24"/>
              </w:rPr>
              <w:t xml:space="preserve"> </w:t>
            </w:r>
            <w:r w:rsidRPr="00800622">
              <w:rPr>
                <w:i/>
                <w:szCs w:val="24"/>
              </w:rPr>
              <w:t>за 2022 год.</w:t>
            </w:r>
          </w:p>
          <w:p w:rsidR="00800622" w:rsidRPr="00800622" w:rsidRDefault="00800622" w:rsidP="00800622">
            <w:pPr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ind w:left="0" w:firstLine="567"/>
              <w:jc w:val="both"/>
              <w:rPr>
                <w:i/>
              </w:rPr>
            </w:pPr>
            <w:r w:rsidRPr="00800622">
              <w:rPr>
                <w:bCs/>
                <w:i/>
              </w:rPr>
              <w:t xml:space="preserve">   Избрать директором ООО «НПФ» (адрес/место нахождения: 620049, Российская Федерация, Свердловская область, город Екатеринбург, улица Первомайская, дом 15, офис 801) Васькина Андрея Николаевича </w:t>
            </w:r>
            <w:bookmarkStart w:id="0" w:name="_GoBack"/>
            <w:bookmarkEnd w:id="0"/>
            <w:r w:rsidRPr="00800622">
              <w:rPr>
                <w:bCs/>
                <w:i/>
              </w:rPr>
              <w:t>сроком на 3 (три) года с «06» мая 2023 года по «05» мая 2026 года (включительно). Поручить Егоровой Е.В. заключить срочный трудовой договор с Васькиным А.Н.</w:t>
            </w:r>
          </w:p>
          <w:p w:rsidR="00695D43" w:rsidRPr="00695D43" w:rsidRDefault="00695D43" w:rsidP="00695D43">
            <w:pPr>
              <w:adjustRightInd w:val="0"/>
              <w:spacing w:before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Pr="00695D43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695D43">
              <w:rPr>
                <w:i/>
                <w:sz w:val="22"/>
                <w:szCs w:val="22"/>
              </w:rPr>
              <w:t>2</w:t>
            </w:r>
            <w:r w:rsidR="00800622">
              <w:rPr>
                <w:i/>
                <w:sz w:val="22"/>
                <w:szCs w:val="22"/>
              </w:rPr>
              <w:t>4</w:t>
            </w:r>
            <w:r w:rsidRPr="00695D43">
              <w:rPr>
                <w:i/>
                <w:sz w:val="22"/>
                <w:szCs w:val="22"/>
              </w:rPr>
              <w:t xml:space="preserve"> апреля 2023 года.</w:t>
            </w:r>
          </w:p>
          <w:p w:rsidR="00800622" w:rsidRDefault="00695D43" w:rsidP="008006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Pr="00695D43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  <w:r w:rsidR="00800622">
              <w:rPr>
                <w:sz w:val="22"/>
                <w:szCs w:val="22"/>
              </w:rPr>
              <w:t xml:space="preserve"> </w:t>
            </w:r>
          </w:p>
          <w:p w:rsidR="00695D43" w:rsidRPr="00800622" w:rsidRDefault="00800622" w:rsidP="00800622">
            <w:pPr>
              <w:adjustRightInd w:val="0"/>
              <w:jc w:val="both"/>
              <w:rPr>
                <w:i/>
              </w:rPr>
            </w:pPr>
            <w:r w:rsidRPr="00800622">
              <w:rPr>
                <w:i/>
              </w:rPr>
              <w:t>Р</w:t>
            </w:r>
            <w:r>
              <w:rPr>
                <w:i/>
              </w:rPr>
              <w:t xml:space="preserve">ешение </w:t>
            </w:r>
            <w:r w:rsidRPr="00800622">
              <w:rPr>
                <w:i/>
              </w:rPr>
              <w:t>единственного участника Общества с ограниченной ответственностью</w:t>
            </w:r>
            <w:r>
              <w:rPr>
                <w:i/>
              </w:rPr>
              <w:t xml:space="preserve"> </w:t>
            </w:r>
            <w:r w:rsidRPr="00800622">
              <w:rPr>
                <w:i/>
              </w:rPr>
              <w:t>«Недвижимость пенсионного фонда»</w:t>
            </w:r>
            <w:r>
              <w:rPr>
                <w:i/>
              </w:rPr>
              <w:t xml:space="preserve"> № </w:t>
            </w:r>
            <w:r w:rsidRPr="00800622">
              <w:rPr>
                <w:i/>
              </w:rPr>
              <w:t>б/н</w:t>
            </w:r>
            <w:r>
              <w:rPr>
                <w:i/>
              </w:rPr>
              <w:t xml:space="preserve"> от </w:t>
            </w:r>
            <w:r w:rsidRPr="00800622">
              <w:rPr>
                <w:i/>
              </w:rPr>
              <w:t>24 апреля 2023 года</w:t>
            </w:r>
          </w:p>
          <w:p w:rsidR="00695D43" w:rsidRPr="005674C9" w:rsidRDefault="00695D43" w:rsidP="00312E95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07D29" w:rsidRPr="005674C9" w:rsidTr="00545433">
        <w:trPr>
          <w:cantSplit/>
          <w:trHeight w:val="183"/>
        </w:trPr>
        <w:tc>
          <w:tcPr>
            <w:tcW w:w="10533" w:type="dxa"/>
            <w:gridSpan w:val="12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3. Подпись</w:t>
            </w: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8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7D29" w:rsidRPr="005674C9" w:rsidRDefault="00E07D29" w:rsidP="00F05A47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 xml:space="preserve">3.1. </w:t>
            </w:r>
            <w:r w:rsidR="00F05A47" w:rsidRPr="005674C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D29" w:rsidRPr="005674C9" w:rsidRDefault="00D84F4B" w:rsidP="00D8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0F2C" w:rsidRPr="005674C9">
              <w:rPr>
                <w:sz w:val="22"/>
                <w:szCs w:val="22"/>
              </w:rPr>
              <w:t xml:space="preserve">.Н. </w:t>
            </w:r>
            <w:r>
              <w:rPr>
                <w:sz w:val="22"/>
                <w:szCs w:val="22"/>
              </w:rPr>
              <w:t>Васькин</w:t>
            </w:r>
            <w:r w:rsidR="00F84810" w:rsidRPr="005674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695D43" w:rsidP="009F4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695D43" w:rsidP="00B8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jc w:val="right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486CCD" w:rsidP="0069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5D43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г.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</w:tbl>
    <w:p w:rsidR="007851C1" w:rsidRDefault="007851C1">
      <w:pPr>
        <w:rPr>
          <w:sz w:val="22"/>
          <w:szCs w:val="22"/>
        </w:rPr>
      </w:pPr>
    </w:p>
    <w:p w:rsidR="002958CA" w:rsidRDefault="002958CA">
      <w:pPr>
        <w:rPr>
          <w:sz w:val="22"/>
          <w:szCs w:val="22"/>
        </w:rPr>
      </w:pPr>
    </w:p>
    <w:sectPr w:rsidR="002958CA" w:rsidSect="00570988">
      <w:pgSz w:w="11906" w:h="16838"/>
      <w:pgMar w:top="709" w:right="567" w:bottom="284" w:left="1134" w:header="397" w:footer="709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7B" w:rsidRDefault="00FF707B">
      <w:r>
        <w:separator/>
      </w:r>
    </w:p>
  </w:endnote>
  <w:endnote w:type="continuationSeparator" w:id="0">
    <w:p w:rsidR="00FF707B" w:rsidRDefault="00F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7B" w:rsidRDefault="00FF707B">
      <w:r>
        <w:separator/>
      </w:r>
    </w:p>
  </w:footnote>
  <w:footnote w:type="continuationSeparator" w:id="0">
    <w:p w:rsidR="00FF707B" w:rsidRDefault="00FF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060"/>
    <w:multiLevelType w:val="hybridMultilevel"/>
    <w:tmpl w:val="A336C986"/>
    <w:lvl w:ilvl="0" w:tplc="BCE2D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32005"/>
    <w:multiLevelType w:val="hybridMultilevel"/>
    <w:tmpl w:val="3E3E2CE2"/>
    <w:lvl w:ilvl="0" w:tplc="60F039E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ACC7162"/>
    <w:multiLevelType w:val="hybridMultilevel"/>
    <w:tmpl w:val="F45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969"/>
    <w:multiLevelType w:val="hybridMultilevel"/>
    <w:tmpl w:val="2800E8BC"/>
    <w:lvl w:ilvl="0" w:tplc="0FA20D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71530A0"/>
    <w:multiLevelType w:val="hybridMultilevel"/>
    <w:tmpl w:val="7D98BF42"/>
    <w:lvl w:ilvl="0" w:tplc="6D5E0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AB12072"/>
    <w:multiLevelType w:val="hybridMultilevel"/>
    <w:tmpl w:val="40C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9"/>
    <w:rsid w:val="0000641C"/>
    <w:rsid w:val="000426D4"/>
    <w:rsid w:val="0005754C"/>
    <w:rsid w:val="0006280D"/>
    <w:rsid w:val="0008752C"/>
    <w:rsid w:val="000C75AF"/>
    <w:rsid w:val="000D51ED"/>
    <w:rsid w:val="001163EE"/>
    <w:rsid w:val="00122346"/>
    <w:rsid w:val="001246B0"/>
    <w:rsid w:val="0012519E"/>
    <w:rsid w:val="0015130E"/>
    <w:rsid w:val="00160FBD"/>
    <w:rsid w:val="0016785D"/>
    <w:rsid w:val="00175A4C"/>
    <w:rsid w:val="001A7B8F"/>
    <w:rsid w:val="001D28ED"/>
    <w:rsid w:val="00202F4A"/>
    <w:rsid w:val="00203330"/>
    <w:rsid w:val="00205A61"/>
    <w:rsid w:val="00214A52"/>
    <w:rsid w:val="00245164"/>
    <w:rsid w:val="002644BF"/>
    <w:rsid w:val="00264F6B"/>
    <w:rsid w:val="00293703"/>
    <w:rsid w:val="002958CA"/>
    <w:rsid w:val="0029599A"/>
    <w:rsid w:val="002D1ABC"/>
    <w:rsid w:val="002E7028"/>
    <w:rsid w:val="00310142"/>
    <w:rsid w:val="00312E95"/>
    <w:rsid w:val="0033521E"/>
    <w:rsid w:val="003A03FF"/>
    <w:rsid w:val="003C499F"/>
    <w:rsid w:val="00401509"/>
    <w:rsid w:val="00407389"/>
    <w:rsid w:val="00451031"/>
    <w:rsid w:val="004565E6"/>
    <w:rsid w:val="00486CCD"/>
    <w:rsid w:val="004D0F2C"/>
    <w:rsid w:val="00537837"/>
    <w:rsid w:val="00545433"/>
    <w:rsid w:val="005674C9"/>
    <w:rsid w:val="00570988"/>
    <w:rsid w:val="00573123"/>
    <w:rsid w:val="00575E5B"/>
    <w:rsid w:val="00595DB1"/>
    <w:rsid w:val="005964B0"/>
    <w:rsid w:val="005B51BD"/>
    <w:rsid w:val="005D7F0A"/>
    <w:rsid w:val="00621216"/>
    <w:rsid w:val="0062340F"/>
    <w:rsid w:val="00667C95"/>
    <w:rsid w:val="00674A63"/>
    <w:rsid w:val="006847D6"/>
    <w:rsid w:val="00695D43"/>
    <w:rsid w:val="006C5438"/>
    <w:rsid w:val="006E1F66"/>
    <w:rsid w:val="006E2648"/>
    <w:rsid w:val="006F4E67"/>
    <w:rsid w:val="00715326"/>
    <w:rsid w:val="007359BF"/>
    <w:rsid w:val="00743C36"/>
    <w:rsid w:val="0074579D"/>
    <w:rsid w:val="007851C1"/>
    <w:rsid w:val="00795040"/>
    <w:rsid w:val="007A5BE9"/>
    <w:rsid w:val="007B760A"/>
    <w:rsid w:val="00800622"/>
    <w:rsid w:val="00845653"/>
    <w:rsid w:val="00853BAF"/>
    <w:rsid w:val="00881299"/>
    <w:rsid w:val="0088446C"/>
    <w:rsid w:val="008918AA"/>
    <w:rsid w:val="008B4260"/>
    <w:rsid w:val="008D1D7E"/>
    <w:rsid w:val="008F5A04"/>
    <w:rsid w:val="00902177"/>
    <w:rsid w:val="009229FE"/>
    <w:rsid w:val="009429A1"/>
    <w:rsid w:val="00952245"/>
    <w:rsid w:val="00954B15"/>
    <w:rsid w:val="00970035"/>
    <w:rsid w:val="009F43C1"/>
    <w:rsid w:val="009F71D2"/>
    <w:rsid w:val="00A061A4"/>
    <w:rsid w:val="00A37E3F"/>
    <w:rsid w:val="00A50823"/>
    <w:rsid w:val="00A54F06"/>
    <w:rsid w:val="00A83054"/>
    <w:rsid w:val="00AC241D"/>
    <w:rsid w:val="00AC24AD"/>
    <w:rsid w:val="00AD21F7"/>
    <w:rsid w:val="00B16804"/>
    <w:rsid w:val="00B37729"/>
    <w:rsid w:val="00B51515"/>
    <w:rsid w:val="00B55694"/>
    <w:rsid w:val="00B847A4"/>
    <w:rsid w:val="00B90DEB"/>
    <w:rsid w:val="00BB6575"/>
    <w:rsid w:val="00BC7C1A"/>
    <w:rsid w:val="00BD39CE"/>
    <w:rsid w:val="00BF52CB"/>
    <w:rsid w:val="00C2103F"/>
    <w:rsid w:val="00C648E5"/>
    <w:rsid w:val="00C861CD"/>
    <w:rsid w:val="00C9764A"/>
    <w:rsid w:val="00CB218A"/>
    <w:rsid w:val="00D0789D"/>
    <w:rsid w:val="00D408FB"/>
    <w:rsid w:val="00D641F8"/>
    <w:rsid w:val="00D84F4B"/>
    <w:rsid w:val="00D90FD1"/>
    <w:rsid w:val="00DA2A46"/>
    <w:rsid w:val="00DC03DB"/>
    <w:rsid w:val="00DD48A6"/>
    <w:rsid w:val="00DE3722"/>
    <w:rsid w:val="00E06AE8"/>
    <w:rsid w:val="00E07892"/>
    <w:rsid w:val="00E07D29"/>
    <w:rsid w:val="00E10BD1"/>
    <w:rsid w:val="00E406FA"/>
    <w:rsid w:val="00E65636"/>
    <w:rsid w:val="00E65724"/>
    <w:rsid w:val="00E85E43"/>
    <w:rsid w:val="00E958F9"/>
    <w:rsid w:val="00EA4820"/>
    <w:rsid w:val="00EC3DDD"/>
    <w:rsid w:val="00F02855"/>
    <w:rsid w:val="00F04AF3"/>
    <w:rsid w:val="00F05A47"/>
    <w:rsid w:val="00F0660E"/>
    <w:rsid w:val="00F84810"/>
    <w:rsid w:val="00FB0E85"/>
    <w:rsid w:val="00FE2F5C"/>
    <w:rsid w:val="00FF3395"/>
    <w:rsid w:val="00FF5B4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49D53-95AD-49C8-A646-360A96B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0622"/>
    <w:pPr>
      <w:keepNext/>
      <w:adjustRightInd w:val="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8918AA"/>
    <w:rPr>
      <w:rFonts w:cs="Times New Roman"/>
      <w:color w:val="0000FF"/>
      <w:u w:val="single"/>
    </w:rPr>
  </w:style>
  <w:style w:type="paragraph" w:customStyle="1" w:styleId="ConsNormal">
    <w:name w:val="ConsNormal"/>
    <w:rsid w:val="00293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93703"/>
    <w:pPr>
      <w:autoSpaceDE/>
      <w:autoSpaceDN/>
      <w:ind w:firstLine="709"/>
      <w:jc w:val="both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9370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2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3521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A5BE9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E7028"/>
    <w:rPr>
      <w:rFonts w:ascii="Times New Roman" w:hAnsi="Times New Roman"/>
    </w:rPr>
  </w:style>
  <w:style w:type="paragraph" w:customStyle="1" w:styleId="2">
    <w:name w:val="Обычный2"/>
    <w:rsid w:val="006C5438"/>
    <w:rPr>
      <w:rFonts w:ascii="Arial" w:hAnsi="Arial"/>
      <w:snapToGrid w:val="0"/>
      <w:sz w:val="18"/>
    </w:rPr>
  </w:style>
  <w:style w:type="character" w:customStyle="1" w:styleId="ad">
    <w:name w:val="Основной текст_"/>
    <w:link w:val="12"/>
    <w:rsid w:val="00F0285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02855"/>
    <w:pPr>
      <w:shd w:val="clear" w:color="auto" w:fill="FFFFFF"/>
      <w:autoSpaceDE/>
      <w:autoSpaceDN/>
      <w:spacing w:after="780" w:line="274" w:lineRule="exact"/>
      <w:jc w:val="center"/>
    </w:pPr>
    <w:rPr>
      <w:rFonts w:ascii="Calibri" w:hAnsi="Calibri"/>
      <w:sz w:val="23"/>
      <w:szCs w:val="23"/>
    </w:rPr>
  </w:style>
  <w:style w:type="paragraph" w:styleId="ae">
    <w:name w:val="Body Text"/>
    <w:basedOn w:val="a"/>
    <w:link w:val="af"/>
    <w:uiPriority w:val="99"/>
    <w:semiHidden/>
    <w:unhideWhenUsed/>
    <w:rsid w:val="008006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0062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00622"/>
    <w:rPr>
      <w:rFonts w:ascii="Arial" w:hAnsi="Arial" w:cs="Arial"/>
      <w:b/>
      <w:bCs/>
      <w:color w:val="00008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6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4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f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07F-39AF-44B8-9F14-2D49163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2735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http://www.npf-ek.ru/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http://www.e-disclosure.ru/portal/company.aspx?id=14470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Окунева Анна Валерьевна</cp:lastModifiedBy>
  <cp:revision>3</cp:revision>
  <cp:lastPrinted>2014-12-26T07:50:00Z</cp:lastPrinted>
  <dcterms:created xsi:type="dcterms:W3CDTF">2023-04-24T08:56:00Z</dcterms:created>
  <dcterms:modified xsi:type="dcterms:W3CDTF">2023-04-25T08:47:00Z</dcterms:modified>
</cp:coreProperties>
</file>